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24D" w:rsidRDefault="0060724D" w:rsidP="0060724D">
      <w:pPr>
        <w:pStyle w:val="Title"/>
      </w:pPr>
      <w:r>
        <w:t>Research Methods in Psychology II</w:t>
      </w:r>
    </w:p>
    <w:p w:rsidR="0060724D" w:rsidRDefault="0060724D" w:rsidP="0060724D"/>
    <w:p w:rsidR="0060724D" w:rsidRDefault="00147D86" w:rsidP="0060724D">
      <w:pPr>
        <w:pStyle w:val="Heading1"/>
      </w:pPr>
      <w:r>
        <w:t>Descriptive Statistics</w:t>
      </w:r>
    </w:p>
    <w:p w:rsidR="000238EB" w:rsidRDefault="000238EB" w:rsidP="000238EB">
      <w:pPr>
        <w:pStyle w:val="ListParagraph"/>
        <w:numPr>
          <w:ilvl w:val="0"/>
          <w:numId w:val="1"/>
        </w:numPr>
      </w:pPr>
      <w:r>
        <w:t>Statistics allow us to summarize, interpret, and present the data we have collected</w:t>
      </w:r>
    </w:p>
    <w:p w:rsidR="005478C1" w:rsidRDefault="000238EB" w:rsidP="005478C1">
      <w:pPr>
        <w:pStyle w:val="ListParagraph"/>
        <w:numPr>
          <w:ilvl w:val="0"/>
          <w:numId w:val="1"/>
        </w:numPr>
      </w:pPr>
      <w:r>
        <w:rPr>
          <w:b/>
        </w:rPr>
        <w:t>Descriptive statistics</w:t>
      </w:r>
      <w:r>
        <w:t>: present information about data at-a-glance to give you an overall idea of the results of the experiment</w:t>
      </w:r>
      <w:r w:rsidR="005478C1">
        <w:t xml:space="preserve"> (ex. Mean, median, mode)</w:t>
      </w:r>
    </w:p>
    <w:p w:rsidR="005478C1" w:rsidRDefault="00023649" w:rsidP="005478C1">
      <w:pPr>
        <w:pStyle w:val="ListParagraph"/>
        <w:numPr>
          <w:ilvl w:val="0"/>
          <w:numId w:val="1"/>
        </w:numPr>
      </w:pPr>
      <w:r>
        <w:rPr>
          <w:b/>
        </w:rPr>
        <w:t xml:space="preserve">Histogram: </w:t>
      </w:r>
      <w:r>
        <w:t>Type of graph used to report the number of times groups of values appear in a data set</w:t>
      </w:r>
    </w:p>
    <w:p w:rsidR="00023649" w:rsidRDefault="00023649" w:rsidP="005478C1">
      <w:pPr>
        <w:pStyle w:val="ListParagraph"/>
        <w:numPr>
          <w:ilvl w:val="0"/>
          <w:numId w:val="1"/>
        </w:numPr>
      </w:pPr>
      <w:r>
        <w:rPr>
          <w:b/>
        </w:rPr>
        <w:t xml:space="preserve">Generic Histogram graph: </w:t>
      </w:r>
      <w:r>
        <w:t>data point values are added to the histogram to report the number of times groups of values appear in a data set</w:t>
      </w:r>
    </w:p>
    <w:p w:rsidR="00023649" w:rsidRDefault="00023649" w:rsidP="008A1F8D">
      <w:pPr>
        <w:pStyle w:val="ListParagraph"/>
        <w:numPr>
          <w:ilvl w:val="1"/>
          <w:numId w:val="1"/>
        </w:numPr>
      </w:pPr>
      <w:r w:rsidRPr="008A1F8D">
        <w:t>X – axis</w:t>
      </w:r>
      <w:r>
        <w:rPr>
          <w:b/>
        </w:rPr>
        <w:t xml:space="preserve"> </w:t>
      </w:r>
      <w:r>
        <w:t>= bin</w:t>
      </w:r>
    </w:p>
    <w:p w:rsidR="00023649" w:rsidRDefault="00023649" w:rsidP="008A1F8D">
      <w:pPr>
        <w:pStyle w:val="ListParagraph"/>
        <w:numPr>
          <w:ilvl w:val="1"/>
          <w:numId w:val="1"/>
        </w:numPr>
      </w:pPr>
      <w:r w:rsidRPr="008A1F8D">
        <w:t>Y – axis</w:t>
      </w:r>
      <w:r>
        <w:rPr>
          <w:b/>
        </w:rPr>
        <w:t xml:space="preserve"> </w:t>
      </w:r>
      <w:r>
        <w:t>= frequency</w:t>
      </w:r>
    </w:p>
    <w:p w:rsidR="00491D32" w:rsidRDefault="00491D32" w:rsidP="005478C1">
      <w:pPr>
        <w:pStyle w:val="ListParagraph"/>
        <w:numPr>
          <w:ilvl w:val="0"/>
          <w:numId w:val="1"/>
        </w:numPr>
      </w:pPr>
      <w:r>
        <w:rPr>
          <w:b/>
        </w:rPr>
        <w:t xml:space="preserve">Frequency Distribution: </w:t>
      </w:r>
      <w:r>
        <w:t>Type of graph illustrating the distribution of how frequent values appear in a data set</w:t>
      </w:r>
    </w:p>
    <w:p w:rsidR="00491D32" w:rsidRDefault="00491D32" w:rsidP="005478C1">
      <w:pPr>
        <w:pStyle w:val="ListParagraph"/>
        <w:numPr>
          <w:ilvl w:val="0"/>
          <w:numId w:val="1"/>
        </w:numPr>
      </w:pPr>
      <w:r>
        <w:rPr>
          <w:b/>
        </w:rPr>
        <w:t xml:space="preserve">Generic Frequency </w:t>
      </w:r>
      <w:r w:rsidR="00535369">
        <w:rPr>
          <w:b/>
        </w:rPr>
        <w:t>Distribution</w:t>
      </w:r>
      <w:r>
        <w:rPr>
          <w:b/>
        </w:rPr>
        <w:t xml:space="preserve"> graph:</w:t>
      </w:r>
      <w:r>
        <w:t xml:space="preserve"> smooth curve connects the peaks of each bar on the graph</w:t>
      </w:r>
    </w:p>
    <w:p w:rsidR="008A1F8D" w:rsidRDefault="008A1F8D" w:rsidP="005478C1">
      <w:pPr>
        <w:pStyle w:val="ListParagraph"/>
        <w:numPr>
          <w:ilvl w:val="0"/>
          <w:numId w:val="1"/>
        </w:numPr>
      </w:pPr>
      <w:r>
        <w:rPr>
          <w:b/>
        </w:rPr>
        <w:t xml:space="preserve">Normal Distribution: </w:t>
      </w:r>
      <w:r>
        <w:t>a distribution with a characteristic smooth, bell and asymmetrical-shaped curve around a single peak</w:t>
      </w:r>
    </w:p>
    <w:p w:rsidR="008A1F8D" w:rsidRDefault="008A1F8D" w:rsidP="005478C1">
      <w:pPr>
        <w:pStyle w:val="ListParagraph"/>
        <w:numPr>
          <w:ilvl w:val="0"/>
          <w:numId w:val="1"/>
        </w:numPr>
      </w:pPr>
      <w:r>
        <w:rPr>
          <w:b/>
        </w:rPr>
        <w:t xml:space="preserve">Generic Frequency Distribution graph: </w:t>
      </w:r>
      <w:r>
        <w:t>Smooth curve connects the peaks of each bar in the graph</w:t>
      </w:r>
    </w:p>
    <w:p w:rsidR="008A1F8D" w:rsidRDefault="008A1F8D" w:rsidP="005478C1">
      <w:pPr>
        <w:pStyle w:val="ListParagraph"/>
        <w:numPr>
          <w:ilvl w:val="0"/>
          <w:numId w:val="1"/>
        </w:numPr>
      </w:pPr>
      <w:r>
        <w:rPr>
          <w:b/>
        </w:rPr>
        <w:t>Mean:</w:t>
      </w:r>
      <w:r>
        <w:t xml:space="preserve"> The average value of a data set</w:t>
      </w:r>
    </w:p>
    <w:p w:rsidR="008A1F8D" w:rsidRDefault="008A1F8D" w:rsidP="005478C1">
      <w:pPr>
        <w:pStyle w:val="ListParagraph"/>
        <w:numPr>
          <w:ilvl w:val="0"/>
          <w:numId w:val="1"/>
        </w:numPr>
      </w:pPr>
      <w:r>
        <w:rPr>
          <w:b/>
        </w:rPr>
        <w:t>Outliers:</w:t>
      </w:r>
      <w:r>
        <w:t xml:space="preserve"> Extreme points distant from others in a data set</w:t>
      </w:r>
    </w:p>
    <w:p w:rsidR="00034052" w:rsidRDefault="00034052" w:rsidP="005478C1">
      <w:pPr>
        <w:pStyle w:val="ListParagraph"/>
        <w:numPr>
          <w:ilvl w:val="0"/>
          <w:numId w:val="1"/>
        </w:numPr>
      </w:pPr>
      <w:r>
        <w:rPr>
          <w:b/>
        </w:rPr>
        <w:t>Median:</w:t>
      </w:r>
      <w:r>
        <w:t xml:space="preserve"> The centre value in a data set when the set is arranged numerically, useful as it cannot be pulled in one direction by an outlier</w:t>
      </w:r>
    </w:p>
    <w:p w:rsidR="00034052" w:rsidRDefault="00034052" w:rsidP="005478C1">
      <w:pPr>
        <w:pStyle w:val="ListParagraph"/>
        <w:numPr>
          <w:ilvl w:val="0"/>
          <w:numId w:val="1"/>
        </w:numPr>
      </w:pPr>
      <w:r>
        <w:rPr>
          <w:b/>
        </w:rPr>
        <w:t>Mode:</w:t>
      </w:r>
      <w:r>
        <w:t xml:space="preserve"> The value that appears most frequently in the set, tells the most typical response</w:t>
      </w:r>
    </w:p>
    <w:p w:rsidR="00E85596" w:rsidRDefault="00E85596" w:rsidP="005478C1">
      <w:pPr>
        <w:pStyle w:val="ListParagraph"/>
        <w:numPr>
          <w:ilvl w:val="0"/>
          <w:numId w:val="1"/>
        </w:numPr>
      </w:pPr>
      <w:r>
        <w:rPr>
          <w:b/>
        </w:rPr>
        <w:t>Measures of variability:</w:t>
      </w:r>
      <w:r>
        <w:t xml:space="preserve"> a second group of descriptive statistic that review the spread and distribution of a data set</w:t>
      </w:r>
    </w:p>
    <w:p w:rsidR="00A0575F" w:rsidRPr="000238EB" w:rsidRDefault="00A0575F" w:rsidP="005478C1">
      <w:pPr>
        <w:pStyle w:val="ListParagraph"/>
        <w:numPr>
          <w:ilvl w:val="0"/>
          <w:numId w:val="1"/>
        </w:numPr>
      </w:pPr>
      <w:r>
        <w:rPr>
          <w:b/>
        </w:rPr>
        <w:t>Standard deviation:</w:t>
      </w:r>
      <w:r>
        <w:t xml:space="preserve"> a measure of the average distance of each data point from the mean</w:t>
      </w:r>
    </w:p>
    <w:p w:rsidR="0060724D" w:rsidRDefault="0060724D" w:rsidP="0060724D">
      <w:pPr>
        <w:pStyle w:val="Heading1"/>
      </w:pPr>
      <w:r>
        <w:t>Inferential Statistics</w:t>
      </w:r>
    </w:p>
    <w:p w:rsidR="00D40413" w:rsidRDefault="00D40413" w:rsidP="00D40413">
      <w:pPr>
        <w:pStyle w:val="ListParagraph"/>
        <w:numPr>
          <w:ilvl w:val="0"/>
          <w:numId w:val="2"/>
        </w:numPr>
      </w:pPr>
      <w:r>
        <w:rPr>
          <w:b/>
        </w:rPr>
        <w:t xml:space="preserve">Inferential Statistics: </w:t>
      </w:r>
      <w:r>
        <w:t>statistics that allows us to use results from samples to make inferences about overall, underlying populations</w:t>
      </w:r>
    </w:p>
    <w:p w:rsidR="006C3433" w:rsidRDefault="006C3433" w:rsidP="00D40413">
      <w:pPr>
        <w:pStyle w:val="ListParagraph"/>
        <w:numPr>
          <w:ilvl w:val="0"/>
          <w:numId w:val="2"/>
        </w:numPr>
      </w:pPr>
      <w:r>
        <w:t xml:space="preserve">A basic inferential statistics technique known as a </w:t>
      </w:r>
      <w:r w:rsidRPr="006C3433">
        <w:rPr>
          <w:b/>
        </w:rPr>
        <w:t>t-test</w:t>
      </w:r>
      <w:r>
        <w:rPr>
          <w:b/>
        </w:rPr>
        <w:t xml:space="preserve"> </w:t>
      </w:r>
      <w:r>
        <w:t>can be used to compare the difference between the data from the control and experimental group</w:t>
      </w:r>
    </w:p>
    <w:p w:rsidR="006C3433" w:rsidRDefault="006C3433" w:rsidP="00D40413">
      <w:pPr>
        <w:pStyle w:val="ListParagraph"/>
        <w:numPr>
          <w:ilvl w:val="0"/>
          <w:numId w:val="2"/>
        </w:numPr>
      </w:pPr>
      <w:r>
        <w:rPr>
          <w:b/>
        </w:rPr>
        <w:t xml:space="preserve">T-test: </w:t>
      </w:r>
      <w:r>
        <w:t xml:space="preserve">considers each data point from both groups to calculate the probability that both samples were drawn from a single population. </w:t>
      </w:r>
    </w:p>
    <w:p w:rsidR="006C3433" w:rsidRDefault="006C3433" w:rsidP="00D40413">
      <w:pPr>
        <w:pStyle w:val="ListParagraph"/>
        <w:numPr>
          <w:ilvl w:val="0"/>
          <w:numId w:val="2"/>
        </w:numPr>
      </w:pPr>
      <w:r>
        <w:t xml:space="preserve">The t-test produces a p-value which expresses this </w:t>
      </w:r>
      <w:r w:rsidR="00400695">
        <w:t>probability</w:t>
      </w:r>
    </w:p>
    <w:p w:rsidR="00761DDD" w:rsidRPr="00761DDD" w:rsidRDefault="00400695" w:rsidP="00761DDD">
      <w:pPr>
        <w:pStyle w:val="ListParagraph"/>
        <w:numPr>
          <w:ilvl w:val="0"/>
          <w:numId w:val="2"/>
        </w:numPr>
      </w:pPr>
      <w:r>
        <w:t>Scientists typically require a t-test to show a p-value of less than 0.05 indicating that there is only a 5% probability that they could have found the observed difference between the groups purely by chance</w:t>
      </w:r>
    </w:p>
    <w:p w:rsidR="0060724D" w:rsidRPr="0060724D" w:rsidRDefault="0060724D" w:rsidP="0060724D">
      <w:pPr>
        <w:pStyle w:val="Heading1"/>
      </w:pPr>
      <w:r>
        <w:lastRenderedPageBreak/>
        <w:t>Observational Research</w:t>
      </w:r>
    </w:p>
    <w:p w:rsidR="00535369" w:rsidRDefault="00761DDD" w:rsidP="00761DDD">
      <w:pPr>
        <w:pStyle w:val="ListParagraph"/>
        <w:numPr>
          <w:ilvl w:val="0"/>
          <w:numId w:val="4"/>
        </w:numPr>
      </w:pPr>
      <w:r>
        <w:rPr>
          <w:b/>
        </w:rPr>
        <w:t xml:space="preserve">Observational Studies: </w:t>
      </w:r>
      <w:r>
        <w:t>Studies where scientists observe the effect of variables they’re interested in without performing any manipulation</w:t>
      </w:r>
    </w:p>
    <w:p w:rsidR="00761DDD" w:rsidRDefault="00761DDD" w:rsidP="00761DDD">
      <w:pPr>
        <w:pStyle w:val="ListParagraph"/>
        <w:numPr>
          <w:ilvl w:val="0"/>
          <w:numId w:val="4"/>
        </w:numPr>
      </w:pPr>
      <w:r>
        <w:rPr>
          <w:b/>
        </w:rPr>
        <w:t>Correlation:</w:t>
      </w:r>
      <w:r>
        <w:t xml:space="preserve"> A measure of the strength of the relationship between 2 variables</w:t>
      </w:r>
    </w:p>
    <w:p w:rsidR="00761DDD" w:rsidRDefault="00761DDD" w:rsidP="00761DDD">
      <w:pPr>
        <w:pStyle w:val="ListParagraph"/>
        <w:numPr>
          <w:ilvl w:val="0"/>
          <w:numId w:val="4"/>
        </w:numPr>
      </w:pPr>
      <w:r>
        <w:t xml:space="preserve">The degree with which two variables are correlated is measured by the </w:t>
      </w:r>
      <w:r>
        <w:rPr>
          <w:b/>
        </w:rPr>
        <w:t>correlation coefficient</w:t>
      </w:r>
    </w:p>
    <w:p w:rsidR="00761DDD" w:rsidRDefault="00761DDD" w:rsidP="00761DDD">
      <w:pPr>
        <w:pStyle w:val="ListParagraph"/>
        <w:numPr>
          <w:ilvl w:val="0"/>
          <w:numId w:val="4"/>
        </w:numPr>
      </w:pPr>
      <w:r>
        <w:t xml:space="preserve">As the relationship between two variables </w:t>
      </w:r>
      <w:r w:rsidR="00347D26">
        <w:t>gets weaker, the correlation coefficient approaches zero</w:t>
      </w:r>
    </w:p>
    <w:p w:rsidR="002F3F20" w:rsidRDefault="002F3F20" w:rsidP="00761DDD">
      <w:pPr>
        <w:pStyle w:val="ListParagraph"/>
        <w:numPr>
          <w:ilvl w:val="0"/>
          <w:numId w:val="4"/>
        </w:numPr>
      </w:pPr>
      <w:r>
        <w:t>Although two variables may be strongly correlated, we cannot use this result to definitively state that one variable is causing an effect on another variable</w:t>
      </w:r>
      <w:bookmarkStart w:id="0" w:name="_GoBack"/>
      <w:bookmarkEnd w:id="0"/>
    </w:p>
    <w:sectPr w:rsidR="002F3F2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E1A5C"/>
    <w:multiLevelType w:val="hybridMultilevel"/>
    <w:tmpl w:val="005C30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ED0B34"/>
    <w:multiLevelType w:val="hybridMultilevel"/>
    <w:tmpl w:val="04BE5F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5B7A09"/>
    <w:multiLevelType w:val="hybridMultilevel"/>
    <w:tmpl w:val="10248F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141080"/>
    <w:multiLevelType w:val="hybridMultilevel"/>
    <w:tmpl w:val="70F6F69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F69"/>
    <w:rsid w:val="00023649"/>
    <w:rsid w:val="000238EB"/>
    <w:rsid w:val="00034052"/>
    <w:rsid w:val="0006592B"/>
    <w:rsid w:val="00147D86"/>
    <w:rsid w:val="00252B90"/>
    <w:rsid w:val="002F3F20"/>
    <w:rsid w:val="00347D26"/>
    <w:rsid w:val="00400695"/>
    <w:rsid w:val="004559DF"/>
    <w:rsid w:val="00491D32"/>
    <w:rsid w:val="00535369"/>
    <w:rsid w:val="005478C1"/>
    <w:rsid w:val="0060724D"/>
    <w:rsid w:val="006C3433"/>
    <w:rsid w:val="00761DDD"/>
    <w:rsid w:val="00766399"/>
    <w:rsid w:val="008A1F8D"/>
    <w:rsid w:val="00A0575F"/>
    <w:rsid w:val="00D40413"/>
    <w:rsid w:val="00E71C4D"/>
    <w:rsid w:val="00E85596"/>
    <w:rsid w:val="00E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235431-FC44-4167-B9CD-A32EE5320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72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072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7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60724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0238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21</cp:revision>
  <dcterms:created xsi:type="dcterms:W3CDTF">2013-09-21T00:32:00Z</dcterms:created>
  <dcterms:modified xsi:type="dcterms:W3CDTF">2013-09-21T01:47:00Z</dcterms:modified>
</cp:coreProperties>
</file>